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295409" w:rsidTr="0029540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295409" w:rsidRDefault="00295409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95409" w:rsidRDefault="00295409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423596, Нижнекамский район, </w:t>
            </w:r>
          </w:p>
          <w:p w:rsidR="00295409" w:rsidRDefault="0029540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д. Благодатная,  ул.Мира, 64</w:t>
            </w:r>
          </w:p>
          <w:p w:rsidR="00295409" w:rsidRDefault="0029540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Сосновка авыл жирлеге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295409" w:rsidRDefault="0029540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95409" w:rsidRDefault="0029540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295409" w:rsidRDefault="0029540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bCs/>
                <w:sz w:val="20"/>
                <w:szCs w:val="20"/>
              </w:rPr>
              <w:t>Благодатная</w:t>
            </w:r>
            <w:r>
              <w:rPr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 урамы, 64</w:t>
            </w:r>
          </w:p>
          <w:p w:rsidR="00295409" w:rsidRDefault="0029540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95409" w:rsidTr="0029540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5409" w:rsidRDefault="00295409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eastAsia="Calibri"/>
                <w:bCs/>
                <w:sz w:val="20"/>
                <w:szCs w:val="20"/>
              </w:rPr>
              <w:t>Sosnovskoe.sp@tatar.ru</w:t>
            </w:r>
            <w:r>
              <w:rPr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295409" w:rsidRDefault="00295409" w:rsidP="00295409">
      <w:pPr>
        <w:rPr>
          <w:lang w:val="tt-RU" w:eastAsia="en-US"/>
        </w:rPr>
      </w:pPr>
    </w:p>
    <w:p w:rsidR="00295409" w:rsidRDefault="00295409" w:rsidP="00295409">
      <w:pPr>
        <w:rPr>
          <w:lang w:val="tt-RU"/>
        </w:rPr>
      </w:pPr>
    </w:p>
    <w:p w:rsidR="00295409" w:rsidRDefault="00295409" w:rsidP="0029540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РАСПОРЯЖЕНИЕ                                               БОЕРЫК</w:t>
      </w:r>
    </w:p>
    <w:p w:rsidR="00295409" w:rsidRDefault="00295409" w:rsidP="00295409">
      <w:pPr>
        <w:rPr>
          <w:sz w:val="28"/>
          <w:szCs w:val="28"/>
          <w:lang w:val="tt-RU"/>
        </w:rPr>
      </w:pPr>
    </w:p>
    <w:p w:rsidR="00295409" w:rsidRDefault="00295409" w:rsidP="0029540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от  27.03.2023 г.                                                                              № 7</w:t>
      </w:r>
    </w:p>
    <w:p w:rsidR="00295409" w:rsidRDefault="00295409" w:rsidP="00295409">
      <w:pPr>
        <w:jc w:val="both"/>
        <w:rPr>
          <w:sz w:val="28"/>
          <w:szCs w:val="28"/>
          <w:lang w:val="tt-RU"/>
        </w:rPr>
      </w:pP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«О проведении двухмесячника</w:t>
      </w: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 благоустройству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населённых</w:t>
      </w:r>
      <w:proofErr w:type="gramEnd"/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пунктов Сосновского  сельского </w:t>
      </w: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поселения Нижнекамского муниципального </w:t>
      </w: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района Республики Татарстан»</w:t>
      </w: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На основании распоряжения Кабинета министров Республики Татарстан от 28.02.2023г. № 392-р, в целях </w:t>
      </w:r>
      <w:proofErr w:type="gramStart"/>
      <w:r>
        <w:rPr>
          <w:rStyle w:val="s1"/>
          <w:bCs/>
          <w:color w:val="000000"/>
          <w:sz w:val="28"/>
          <w:szCs w:val="28"/>
        </w:rPr>
        <w:t>обеспечения санитарной очистки территорий населенных пунктов Сосновского сельского поселения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НМР РТ и приведения их в состояние, отвечающее требованиям экологической и санитарно-эпидемиологической безопасности населения:</w:t>
      </w:r>
    </w:p>
    <w:p w:rsidR="00295409" w:rsidRDefault="00295409" w:rsidP="00295409">
      <w:pPr>
        <w:pStyle w:val="p69"/>
        <w:shd w:val="clear" w:color="auto" w:fill="FFFFFF"/>
        <w:spacing w:before="0" w:beforeAutospacing="0" w:after="0" w:afterAutospacing="0" w:line="240" w:lineRule="atLeast"/>
        <w:ind w:left="437"/>
        <w:jc w:val="both"/>
      </w:pPr>
    </w:p>
    <w:p w:rsidR="00295409" w:rsidRDefault="00295409" w:rsidP="00295409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1.Объявить с 01.04.2023г. по 31.05.2023г. – санитарно-экологический двухмесячник по очистке территорий населенных пунктов.</w:t>
      </w:r>
    </w:p>
    <w:p w:rsidR="00295409" w:rsidRDefault="00295409" w:rsidP="00295409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Исполнительному комитету Сосновского сельского поселения НМР РТ:</w:t>
      </w:r>
    </w:p>
    <w:p w:rsidR="00295409" w:rsidRDefault="00295409" w:rsidP="00295409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утвердить план мероприятий по проведению санитарно-экологического двухмесячника (приложение к данному распоряжению);</w:t>
      </w:r>
    </w:p>
    <w:p w:rsidR="00295409" w:rsidRDefault="00295409" w:rsidP="00295409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довести до сведения руководителей организаций и населения информацию о проведении двухмесячника.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Каждому хозяину подворья периодически наводить порядок на прилегающей к дому территории. Категорически запрещено выбрасывать мусор в овраги, за деревню, у реки. Нарушители будут привлекаться к административной ответственности.</w:t>
      </w:r>
    </w:p>
    <w:p w:rsidR="00295409" w:rsidRDefault="00295409" w:rsidP="00295409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 За каждым учреждением закрепляется определенная территория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295409" w:rsidRDefault="00295409" w:rsidP="00295409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Благодатновская</w:t>
      </w:r>
      <w:proofErr w:type="spellEnd"/>
      <w:r>
        <w:rPr>
          <w:color w:val="000000"/>
          <w:sz w:val="28"/>
          <w:szCs w:val="28"/>
        </w:rPr>
        <w:t xml:space="preserve"> СОШ – прилегающая территория и  мемориальный комплекс по согласованию)</w:t>
      </w:r>
      <w:proofErr w:type="gramEnd"/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Отделение связи  и Библиотека – прилегающая территория (по согласованию)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Благодатновский</w:t>
      </w:r>
      <w:proofErr w:type="spellEnd"/>
      <w:r>
        <w:rPr>
          <w:color w:val="000000"/>
          <w:sz w:val="28"/>
          <w:szCs w:val="28"/>
        </w:rPr>
        <w:t xml:space="preserve"> ФАП – прилегающая территория до д.3, 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ира (по согласованию)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Тетвельский</w:t>
      </w:r>
      <w:proofErr w:type="spellEnd"/>
      <w:r>
        <w:rPr>
          <w:color w:val="000000"/>
          <w:sz w:val="28"/>
          <w:szCs w:val="28"/>
        </w:rPr>
        <w:t xml:space="preserve"> ФАП – прилегающая территория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Благодатновский</w:t>
      </w:r>
      <w:proofErr w:type="spellEnd"/>
      <w:r>
        <w:rPr>
          <w:color w:val="000000"/>
          <w:sz w:val="28"/>
          <w:szCs w:val="28"/>
        </w:rPr>
        <w:t xml:space="preserve"> СДК – прилегающая территория, территория памятника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Троицкий</w:t>
      </w:r>
      <w:proofErr w:type="gramEnd"/>
      <w:r>
        <w:rPr>
          <w:color w:val="000000"/>
          <w:sz w:val="28"/>
          <w:szCs w:val="28"/>
        </w:rPr>
        <w:t xml:space="preserve"> СК – прилегающая территория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Исполком – прилегающая территория.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торговые точки д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лагодатная (ул.Юности д.13, ул.Юности д.28А, ул.Мира склад зд.66)– прилегающая территория.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ИК Сосновского СП                                     </w:t>
      </w:r>
      <w:proofErr w:type="spellStart"/>
      <w:r>
        <w:rPr>
          <w:color w:val="000000"/>
          <w:sz w:val="28"/>
          <w:szCs w:val="28"/>
        </w:rPr>
        <w:t>А.Н.Бурчин</w:t>
      </w:r>
      <w:proofErr w:type="spellEnd"/>
    </w:p>
    <w:p w:rsidR="00295409" w:rsidRDefault="00295409" w:rsidP="00295409">
      <w:pPr>
        <w:rPr>
          <w:sz w:val="48"/>
          <w:szCs w:val="48"/>
        </w:rPr>
      </w:pPr>
    </w:p>
    <w:p w:rsidR="00295409" w:rsidRDefault="00295409" w:rsidP="00295409">
      <w:pPr>
        <w:rPr>
          <w:sz w:val="48"/>
          <w:szCs w:val="48"/>
        </w:rPr>
      </w:pPr>
    </w:p>
    <w:p w:rsidR="00295409" w:rsidRDefault="00295409" w:rsidP="00295409">
      <w:pPr>
        <w:rPr>
          <w:sz w:val="48"/>
          <w:szCs w:val="48"/>
        </w:rPr>
      </w:pP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</w:t>
      </w:r>
      <w:proofErr w:type="gramStart"/>
      <w:r>
        <w:rPr>
          <w:color w:val="000000"/>
          <w:sz w:val="28"/>
          <w:szCs w:val="28"/>
        </w:rPr>
        <w:t>ознакомлены</w:t>
      </w:r>
      <w:proofErr w:type="gramEnd"/>
      <w:r>
        <w:rPr>
          <w:color w:val="000000"/>
          <w:sz w:val="28"/>
          <w:szCs w:val="28"/>
        </w:rPr>
        <w:t>:</w:t>
      </w: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295409" w:rsidRDefault="00295409" w:rsidP="00295409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Комарова Ш.Г.         _____________ Егорова А.В.</w:t>
      </w:r>
    </w:p>
    <w:p w:rsidR="00295409" w:rsidRDefault="00295409" w:rsidP="00295409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Андреева О.В.           _____________ Козлова О.В.</w:t>
      </w:r>
    </w:p>
    <w:p w:rsidR="00295409" w:rsidRDefault="00295409" w:rsidP="00295409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Комиссарова Н.М.    _____________ Гаврилова Э.Ф.</w:t>
      </w:r>
    </w:p>
    <w:p w:rsidR="00295409" w:rsidRDefault="00295409" w:rsidP="00295409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Рязанова Р.С.             _____________ Пещеров Л.И..</w:t>
      </w:r>
    </w:p>
    <w:p w:rsidR="00295409" w:rsidRDefault="00295409" w:rsidP="00295409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Сафин Р.А.                 _____________ Лазарева Р.М.</w:t>
      </w:r>
    </w:p>
    <w:p w:rsidR="00295409" w:rsidRDefault="00295409" w:rsidP="00295409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</w:t>
      </w:r>
      <w:proofErr w:type="spellStart"/>
      <w:r>
        <w:rPr>
          <w:color w:val="000000"/>
          <w:sz w:val="28"/>
          <w:szCs w:val="28"/>
        </w:rPr>
        <w:t>Дозорова</w:t>
      </w:r>
      <w:proofErr w:type="spellEnd"/>
      <w:r>
        <w:rPr>
          <w:color w:val="000000"/>
          <w:sz w:val="28"/>
          <w:szCs w:val="28"/>
        </w:rPr>
        <w:t xml:space="preserve"> Н.А.             _____________</w:t>
      </w:r>
      <w:proofErr w:type="spellStart"/>
      <w:r>
        <w:rPr>
          <w:color w:val="000000"/>
          <w:sz w:val="28"/>
          <w:szCs w:val="28"/>
        </w:rPr>
        <w:t>Казаморов</w:t>
      </w:r>
      <w:proofErr w:type="spellEnd"/>
      <w:r>
        <w:rPr>
          <w:color w:val="000000"/>
          <w:sz w:val="28"/>
          <w:szCs w:val="28"/>
        </w:rPr>
        <w:t xml:space="preserve"> В.Н.</w:t>
      </w:r>
    </w:p>
    <w:p w:rsidR="00295409" w:rsidRDefault="00295409" w:rsidP="00295409">
      <w:pPr>
        <w:rPr>
          <w:sz w:val="28"/>
          <w:szCs w:val="28"/>
        </w:rPr>
      </w:pPr>
    </w:p>
    <w:p w:rsidR="000B5CB1" w:rsidRDefault="000B5CB1"/>
    <w:sectPr w:rsidR="000B5CB1" w:rsidSect="000B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09"/>
    <w:rsid w:val="000B3291"/>
    <w:rsid w:val="000B5CB1"/>
    <w:rsid w:val="00295409"/>
    <w:rsid w:val="002E66B9"/>
    <w:rsid w:val="00B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4A27"/>
    <w:rPr>
      <w:b/>
      <w:bCs/>
    </w:rPr>
  </w:style>
  <w:style w:type="paragraph" w:styleId="a4">
    <w:name w:val="No Spacing"/>
    <w:uiPriority w:val="1"/>
    <w:qFormat/>
    <w:rsid w:val="00B84A2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p71">
    <w:name w:val="p71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9">
    <w:name w:val="p69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0">
    <w:name w:val="p70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2">
    <w:name w:val="p72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29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4A27"/>
    <w:rPr>
      <w:b/>
      <w:bCs/>
    </w:rPr>
  </w:style>
  <w:style w:type="paragraph" w:styleId="a4">
    <w:name w:val="No Spacing"/>
    <w:uiPriority w:val="1"/>
    <w:qFormat/>
    <w:rsid w:val="00B84A2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p71">
    <w:name w:val="p71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9">
    <w:name w:val="p69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0">
    <w:name w:val="p70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2">
    <w:name w:val="p72"/>
    <w:basedOn w:val="a"/>
    <w:rsid w:val="002954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29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SosSP</cp:lastModifiedBy>
  <cp:revision>2</cp:revision>
  <dcterms:created xsi:type="dcterms:W3CDTF">2023-04-05T08:28:00Z</dcterms:created>
  <dcterms:modified xsi:type="dcterms:W3CDTF">2023-04-05T08:28:00Z</dcterms:modified>
</cp:coreProperties>
</file>